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7F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</w:rPr>
        <w:t>招标</w:t>
      </w:r>
      <w:r>
        <w:rPr>
          <w:rFonts w:hint="eastAsia"/>
          <w:sz w:val="48"/>
          <w:szCs w:val="48"/>
          <w:lang w:val="en-US" w:eastAsia="zh-CN"/>
        </w:rPr>
        <w:t>文件</w:t>
      </w:r>
    </w:p>
    <w:p w14:paraId="16130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eastAsia" w:ascii="Calibri" w:hAnsi="Calibri" w:eastAsia="宋体" w:cs="Times New Roman"/>
          <w:sz w:val="28"/>
          <w:szCs w:val="36"/>
          <w:u w:val="single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36"/>
          <w:u w:val="none"/>
          <w:lang w:val="en-US" w:eastAsia="zh-CN"/>
        </w:rPr>
        <w:t>现就</w:t>
      </w:r>
      <w:r>
        <w:rPr>
          <w:rFonts w:hint="eastAsia" w:ascii="Calibri" w:hAnsi="Calibri" w:eastAsia="宋体" w:cs="Times New Roman"/>
          <w:sz w:val="28"/>
          <w:szCs w:val="36"/>
          <w:u w:val="single"/>
          <w:lang w:val="en-US" w:eastAsia="zh-CN"/>
        </w:rPr>
        <w:t>芜湖老船厂1900项目2#地块竣工环境保护验收监测项目</w:t>
      </w:r>
      <w:r>
        <w:rPr>
          <w:rFonts w:hint="eastAsia" w:ascii="Calibri" w:hAnsi="Calibri" w:eastAsia="宋体" w:cs="Times New Roman"/>
          <w:sz w:val="28"/>
          <w:szCs w:val="36"/>
          <w:u w:val="none"/>
          <w:lang w:val="en-US" w:eastAsia="zh-CN"/>
        </w:rPr>
        <w:t>发出招标文件，招标信息如下：</w:t>
      </w:r>
    </w:p>
    <w:p w14:paraId="31E2F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default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</w:t>
      </w:r>
      <w:r>
        <w:rPr>
          <w:rFonts w:hint="eastAsia"/>
          <w:b/>
          <w:bCs/>
          <w:sz w:val="28"/>
          <w:szCs w:val="36"/>
        </w:rPr>
        <w:t>招标人</w:t>
      </w:r>
      <w:r>
        <w:rPr>
          <w:rFonts w:hint="eastAsia"/>
          <w:sz w:val="28"/>
          <w:szCs w:val="36"/>
        </w:rPr>
        <w:t>：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芜湖滨江文旅投资运营有限公司</w:t>
      </w:r>
    </w:p>
    <w:p w14:paraId="5CFD3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二、</w:t>
      </w: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</w:rPr>
        <w:t>项目名称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芜湖老船厂1900项目2#地块竣工环境保护验收监测项目</w:t>
      </w:r>
    </w:p>
    <w:p w14:paraId="35788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2" w:firstLineChars="200"/>
        <w:jc w:val="left"/>
        <w:textAlignment w:val="auto"/>
        <w:rPr>
          <w:rFonts w:hint="default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三、工程概况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芜湖老船厂1900项目2#地块,总建筑而积约 9.4 万平方米，地上建筑而积约 7.3 万平方米,地下建筑面积约 2.1万平方米，包含:7栋高层住宅,6 栋配套用房。</w:t>
      </w:r>
    </w:p>
    <w:p w14:paraId="1F915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default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四、</w:t>
      </w: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</w:rPr>
        <w:t>项目概算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3万元</w:t>
      </w:r>
    </w:p>
    <w:p w14:paraId="626FD1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五、服务周期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90天</w:t>
      </w:r>
    </w:p>
    <w:p w14:paraId="2B4CC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六、招标方式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cs="Arial"/>
          <w:sz w:val="28"/>
          <w:szCs w:val="28"/>
          <w:highlight w:val="none"/>
          <w:shd w:val="clear" w:color="auto" w:fill="FFFFFF"/>
          <w:lang w:val="en-US" w:eastAsia="zh-CN"/>
        </w:rPr>
        <w:t>公开招标</w:t>
      </w:r>
    </w:p>
    <w:p w14:paraId="4E7827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七、税点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：6%</w:t>
      </w:r>
      <w:bookmarkStart w:id="0" w:name="_GoBack"/>
      <w:bookmarkEnd w:id="0"/>
    </w:p>
    <w:p w14:paraId="30AF76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八、</w:t>
      </w: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eastAsia="zh-CN"/>
        </w:rPr>
        <w:t>费用支付</w:t>
      </w:r>
      <w:r>
        <w:rPr>
          <w:rFonts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验收完成并出具报告，一次性付款。</w:t>
      </w:r>
    </w:p>
    <w:p w14:paraId="2BEFF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九、施工中重难点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：无</w:t>
      </w:r>
    </w:p>
    <w:p w14:paraId="077F53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十、投标文件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技术标（营业执照复印件），商务标（投标报价单，盖公章）。</w:t>
      </w:r>
    </w:p>
    <w:p w14:paraId="005D3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十一、投标人资格要求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</w:t>
      </w:r>
    </w:p>
    <w:p w14:paraId="70DC3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1、具有独立承担民事责任的能力；</w:t>
      </w:r>
    </w:p>
    <w:p w14:paraId="1C91C7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2、具有有效的营业执照；</w:t>
      </w:r>
    </w:p>
    <w:p w14:paraId="7A16D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3、本项目不接受联合体投标。</w:t>
      </w:r>
    </w:p>
    <w:p w14:paraId="07D0CF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十二、评标方法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</w:t>
      </w:r>
    </w:p>
    <w:p w14:paraId="520946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1、投标人投标报价不得高于概算价；</w:t>
      </w:r>
    </w:p>
    <w:p w14:paraId="64BCA2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2、经审核后按照（税前）投标报价由低到高依次排序，排名第一的为中标候选人。</w:t>
      </w:r>
    </w:p>
    <w:p w14:paraId="791696F7">
      <w:pPr>
        <w:widowControl/>
        <w:ind w:firstLine="560" w:firstLineChars="200"/>
        <w:jc w:val="left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备注：按后附报价单格式报价并盖章</w:t>
      </w:r>
    </w:p>
    <w:p w14:paraId="66A380EA">
      <w:pPr>
        <w:widowControl/>
        <w:ind w:firstLine="560" w:firstLineChars="200"/>
        <w:jc w:val="left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附件：报价单</w:t>
      </w:r>
    </w:p>
    <w:p w14:paraId="0187D00F">
      <w:pPr>
        <w:widowControl/>
        <w:numPr>
          <w:ilvl w:val="0"/>
          <w:numId w:val="0"/>
        </w:numPr>
        <w:ind w:firstLine="562" w:firstLineChars="200"/>
        <w:jc w:val="left"/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十三、招标日程表</w:t>
      </w:r>
    </w:p>
    <w:tbl>
      <w:tblPr>
        <w:tblStyle w:val="6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75"/>
        <w:gridCol w:w="2265"/>
        <w:gridCol w:w="3594"/>
      </w:tblGrid>
      <w:tr w14:paraId="426A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463" w:type="pct"/>
            <w:noWrap w:val="0"/>
            <w:vAlign w:val="center"/>
          </w:tcPr>
          <w:p w14:paraId="687DD4A8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228" w:type="pct"/>
            <w:noWrap w:val="0"/>
            <w:vAlign w:val="center"/>
          </w:tcPr>
          <w:p w14:paraId="5DF19C6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内容</w:t>
            </w:r>
          </w:p>
        </w:tc>
        <w:tc>
          <w:tcPr>
            <w:tcW w:w="1279" w:type="pct"/>
            <w:noWrap w:val="0"/>
            <w:vAlign w:val="center"/>
          </w:tcPr>
          <w:p w14:paraId="12E0733B">
            <w:pPr>
              <w:pStyle w:val="5"/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时间</w:t>
            </w:r>
          </w:p>
        </w:tc>
        <w:tc>
          <w:tcPr>
            <w:tcW w:w="2029" w:type="pct"/>
            <w:noWrap w:val="0"/>
            <w:vAlign w:val="center"/>
          </w:tcPr>
          <w:p w14:paraId="1B0194E7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地点</w:t>
            </w:r>
          </w:p>
        </w:tc>
      </w:tr>
      <w:tr w14:paraId="222B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63" w:type="pct"/>
            <w:noWrap w:val="0"/>
            <w:vAlign w:val="center"/>
          </w:tcPr>
          <w:p w14:paraId="5E0EF07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28" w:type="pct"/>
            <w:noWrap w:val="0"/>
            <w:vAlign w:val="center"/>
          </w:tcPr>
          <w:p w14:paraId="0047471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文件发布</w:t>
            </w:r>
          </w:p>
        </w:tc>
        <w:tc>
          <w:tcPr>
            <w:tcW w:w="1279" w:type="pct"/>
            <w:noWrap w:val="0"/>
            <w:vAlign w:val="center"/>
          </w:tcPr>
          <w:p w14:paraId="5CF9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2025年12月31日</w:t>
            </w:r>
          </w:p>
          <w:p w14:paraId="7536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星期三16:00</w:t>
            </w:r>
          </w:p>
        </w:tc>
        <w:tc>
          <w:tcPr>
            <w:tcW w:w="2029" w:type="pct"/>
            <w:noWrap w:val="0"/>
            <w:vAlign w:val="center"/>
          </w:tcPr>
          <w:p w14:paraId="60295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芜湖滨江文旅投资运营有限公司</w:t>
            </w:r>
          </w:p>
          <w:p w14:paraId="07853354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官网</w:t>
            </w:r>
          </w:p>
        </w:tc>
      </w:tr>
      <w:tr w14:paraId="4E62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63" w:type="pct"/>
            <w:noWrap w:val="0"/>
            <w:vAlign w:val="center"/>
          </w:tcPr>
          <w:p w14:paraId="3A115FB8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28" w:type="pct"/>
            <w:noWrap w:val="0"/>
            <w:vAlign w:val="center"/>
          </w:tcPr>
          <w:p w14:paraId="51378DC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文件提交</w:t>
            </w:r>
          </w:p>
        </w:tc>
        <w:tc>
          <w:tcPr>
            <w:tcW w:w="1279" w:type="pct"/>
            <w:noWrap w:val="0"/>
            <w:vAlign w:val="center"/>
          </w:tcPr>
          <w:p w14:paraId="076B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2026年1月4日</w:t>
            </w:r>
          </w:p>
          <w:p w14:paraId="42194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星期日16:00</w:t>
            </w:r>
          </w:p>
        </w:tc>
        <w:tc>
          <w:tcPr>
            <w:tcW w:w="2029" w:type="pct"/>
            <w:noWrap w:val="0"/>
            <w:vAlign w:val="center"/>
          </w:tcPr>
          <w:p w14:paraId="65A8B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芜湖市镜湖区华强广场</w:t>
            </w:r>
          </w:p>
          <w:p w14:paraId="6DA0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A栋1407室</w:t>
            </w:r>
          </w:p>
          <w:p w14:paraId="7EA65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芜湖滨江文旅投资运营有限公司</w:t>
            </w:r>
          </w:p>
        </w:tc>
      </w:tr>
      <w:tr w14:paraId="04D0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63" w:type="pct"/>
            <w:noWrap w:val="0"/>
            <w:vAlign w:val="center"/>
          </w:tcPr>
          <w:p w14:paraId="521707B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28" w:type="pct"/>
            <w:noWrap w:val="0"/>
            <w:vAlign w:val="center"/>
          </w:tcPr>
          <w:p w14:paraId="6BBFB4D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开标时间、地点</w:t>
            </w:r>
          </w:p>
        </w:tc>
        <w:tc>
          <w:tcPr>
            <w:tcW w:w="1279" w:type="pct"/>
            <w:noWrap w:val="0"/>
            <w:vAlign w:val="center"/>
          </w:tcPr>
          <w:p w14:paraId="3B9CB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2026年1月4日</w:t>
            </w:r>
          </w:p>
          <w:p w14:paraId="6691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星期日16:00</w:t>
            </w:r>
          </w:p>
        </w:tc>
        <w:tc>
          <w:tcPr>
            <w:tcW w:w="2029" w:type="pct"/>
            <w:noWrap w:val="0"/>
            <w:vAlign w:val="center"/>
          </w:tcPr>
          <w:p w14:paraId="42A6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芜湖市镜湖区华强广场</w:t>
            </w:r>
          </w:p>
          <w:p w14:paraId="7E9C7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A栋1407室</w:t>
            </w:r>
          </w:p>
          <w:p w14:paraId="407C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芜湖滨江文旅投资运营有限公司</w:t>
            </w:r>
          </w:p>
        </w:tc>
      </w:tr>
      <w:tr w14:paraId="60B7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6122D2B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联系人： 张德志   ；联系电话：13141690526    </w:t>
            </w:r>
          </w:p>
        </w:tc>
      </w:tr>
    </w:tbl>
    <w:p w14:paraId="1D739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如有意向，请将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投标文件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于202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下午16:00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前密封后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送至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芜湖市华强广场A栋1407室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。</w:t>
      </w:r>
    </w:p>
    <w:p w14:paraId="4A8B5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center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 xml:space="preserve">                 </w:t>
      </w:r>
    </w:p>
    <w:p w14:paraId="3E03B5A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46B83"/>
    <w:rsid w:val="00443FC8"/>
    <w:rsid w:val="02DB2601"/>
    <w:rsid w:val="03404493"/>
    <w:rsid w:val="03AA5DB1"/>
    <w:rsid w:val="041B0A5C"/>
    <w:rsid w:val="04826D2E"/>
    <w:rsid w:val="04F75026"/>
    <w:rsid w:val="064918B1"/>
    <w:rsid w:val="08D5567E"/>
    <w:rsid w:val="0A4C1970"/>
    <w:rsid w:val="0BFC73C5"/>
    <w:rsid w:val="0BFF4039"/>
    <w:rsid w:val="0D3D7C96"/>
    <w:rsid w:val="0E213BF1"/>
    <w:rsid w:val="0FD50659"/>
    <w:rsid w:val="0FEB35A6"/>
    <w:rsid w:val="11AE2F10"/>
    <w:rsid w:val="12046B83"/>
    <w:rsid w:val="140432BB"/>
    <w:rsid w:val="152E6D67"/>
    <w:rsid w:val="160475A2"/>
    <w:rsid w:val="168801D3"/>
    <w:rsid w:val="17C0574B"/>
    <w:rsid w:val="18761375"/>
    <w:rsid w:val="18954E2A"/>
    <w:rsid w:val="19AA220F"/>
    <w:rsid w:val="19D61256"/>
    <w:rsid w:val="1C00080C"/>
    <w:rsid w:val="1E6432D4"/>
    <w:rsid w:val="20085EE1"/>
    <w:rsid w:val="21F7620D"/>
    <w:rsid w:val="22AF1217"/>
    <w:rsid w:val="23503E27"/>
    <w:rsid w:val="243A5657"/>
    <w:rsid w:val="26355556"/>
    <w:rsid w:val="26682FCB"/>
    <w:rsid w:val="295126A7"/>
    <w:rsid w:val="29526CD8"/>
    <w:rsid w:val="2A922F77"/>
    <w:rsid w:val="2AB729DE"/>
    <w:rsid w:val="2F6B65A7"/>
    <w:rsid w:val="2FC010A7"/>
    <w:rsid w:val="31776716"/>
    <w:rsid w:val="31B22151"/>
    <w:rsid w:val="329C72D0"/>
    <w:rsid w:val="32B819E9"/>
    <w:rsid w:val="35E73C07"/>
    <w:rsid w:val="38D17360"/>
    <w:rsid w:val="39C72511"/>
    <w:rsid w:val="3A0379ED"/>
    <w:rsid w:val="40E439A9"/>
    <w:rsid w:val="4140047A"/>
    <w:rsid w:val="42554B5E"/>
    <w:rsid w:val="43EE6A01"/>
    <w:rsid w:val="43EF1962"/>
    <w:rsid w:val="44507CD3"/>
    <w:rsid w:val="45650B82"/>
    <w:rsid w:val="45E70975"/>
    <w:rsid w:val="46715CDF"/>
    <w:rsid w:val="4689127A"/>
    <w:rsid w:val="46A47E62"/>
    <w:rsid w:val="47F15329"/>
    <w:rsid w:val="492E7EB7"/>
    <w:rsid w:val="4B751559"/>
    <w:rsid w:val="4DFE42FC"/>
    <w:rsid w:val="500951DA"/>
    <w:rsid w:val="52AA4A52"/>
    <w:rsid w:val="53065A01"/>
    <w:rsid w:val="5316163F"/>
    <w:rsid w:val="54C6369A"/>
    <w:rsid w:val="55A57753"/>
    <w:rsid w:val="5BF5497E"/>
    <w:rsid w:val="5DD07337"/>
    <w:rsid w:val="64310036"/>
    <w:rsid w:val="67242BCD"/>
    <w:rsid w:val="675E7CBE"/>
    <w:rsid w:val="6796514D"/>
    <w:rsid w:val="6BE07197"/>
    <w:rsid w:val="6C7D68DC"/>
    <w:rsid w:val="6CDC3EA7"/>
    <w:rsid w:val="6D373845"/>
    <w:rsid w:val="6D6C2BD8"/>
    <w:rsid w:val="6DA73C10"/>
    <w:rsid w:val="6DE2733E"/>
    <w:rsid w:val="6E445903"/>
    <w:rsid w:val="6E587C79"/>
    <w:rsid w:val="6EF72976"/>
    <w:rsid w:val="6FF375E1"/>
    <w:rsid w:val="71687B5B"/>
    <w:rsid w:val="746960C4"/>
    <w:rsid w:val="75504DA8"/>
    <w:rsid w:val="76A21419"/>
    <w:rsid w:val="77512E3F"/>
    <w:rsid w:val="775D17E4"/>
    <w:rsid w:val="7C253132"/>
    <w:rsid w:val="7C4371FA"/>
    <w:rsid w:val="7DB61C4E"/>
    <w:rsid w:val="7E4D4360"/>
    <w:rsid w:val="7EE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0" w:after="120" w:line="240" w:lineRule="auto"/>
      <w:ind w:left="420" w:firstLine="0" w:firstLineChars="0"/>
    </w:pPr>
    <w:rPr>
      <w:rFonts w:ascii="Times New Roman" w:hAnsi="Times New Roman"/>
      <w:szCs w:val="20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600" w:firstLineChars="250"/>
    </w:pPr>
    <w:rPr>
      <w:rFonts w:ascii="宋体" w:hAnsi="宋体"/>
      <w:sz w:val="24"/>
    </w:rPr>
  </w:style>
  <w:style w:type="paragraph" w:styleId="4">
    <w:name w:val="envelope return"/>
    <w:basedOn w:val="1"/>
    <w:qFormat/>
    <w:uiPriority w:val="0"/>
    <w:pPr>
      <w:widowControl/>
    </w:pPr>
    <w:rPr>
      <w:kern w:val="0"/>
      <w:sz w:val="22"/>
      <w:szCs w:val="20"/>
      <w:lang w:val="en-GB" w:eastAsia="en-US"/>
    </w:rPr>
  </w:style>
  <w:style w:type="paragraph" w:styleId="5">
    <w:name w:val="Salutation"/>
    <w:basedOn w:val="1"/>
    <w:next w:val="1"/>
    <w:qFormat/>
    <w:uiPriority w:val="0"/>
    <w:rPr>
      <w:rFonts w:ascii="仿宋_GB2312" w:eastAsia="仿宋_GB2312"/>
      <w:sz w:val="28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706</Characters>
  <Lines>0</Lines>
  <Paragraphs>0</Paragraphs>
  <TotalTime>2</TotalTime>
  <ScaleCrop>false</ScaleCrop>
  <LinksUpToDate>false</LinksUpToDate>
  <CharactersWithSpaces>738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2025-12-08T02:23:00Z</dcterms:created>
  <dc:creator>杨番</dc:creator>
  <cp:lastModifiedBy>松鼠『サトシ』</cp:lastModifiedBy>
  <dcterms:modified xsi:type="dcterms:W3CDTF">2025-12-30T09:26:08Z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B521154B9CCB4FE2A107D016F33889D6_13</vt:lpwstr>
  </property>
  <property fmtid="{D5CDD505-2E9C-101B-9397-08002B2CF9AE}" pid="4" name="KSOTemplateDocerSaveRecord">
    <vt:lpwstr>eyJoZGlkIjoiNjBkZGZjNDYzMjNjYzZjNGEzODE4MzlhMGIyODJhZDMiLCJ1c2VySWQiOiIyNDExNjIzNzcifQ==</vt:lpwstr>
  </property>
</Properties>
</file>