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7F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</w:rPr>
        <w:t>招标</w:t>
      </w:r>
      <w:r>
        <w:rPr>
          <w:rFonts w:hint="eastAsia"/>
          <w:sz w:val="48"/>
          <w:szCs w:val="48"/>
          <w:lang w:val="en-US" w:eastAsia="zh-CN"/>
        </w:rPr>
        <w:t>文件</w:t>
      </w:r>
    </w:p>
    <w:p w14:paraId="16130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Calibri" w:hAnsi="Calibri" w:eastAsia="宋体" w:cs="Times New Roman"/>
          <w:sz w:val="28"/>
          <w:szCs w:val="36"/>
          <w:u w:val="single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36"/>
          <w:u w:val="none"/>
          <w:lang w:val="en-US" w:eastAsia="zh-CN"/>
        </w:rPr>
        <w:t>现就</w:t>
      </w:r>
      <w:r>
        <w:rPr>
          <w:rFonts w:hint="eastAsia" w:ascii="Calibri" w:hAnsi="Calibri" w:eastAsia="宋体" w:cs="Times New Roman"/>
          <w:sz w:val="28"/>
          <w:szCs w:val="36"/>
          <w:u w:val="single"/>
          <w:lang w:val="en-US" w:eastAsia="zh-CN"/>
        </w:rPr>
        <w:t>芜湖老船厂1900项目</w:t>
      </w:r>
      <w:r>
        <w:rPr>
          <w:rFonts w:hint="eastAsia" w:cs="Times New Roman"/>
          <w:sz w:val="28"/>
          <w:szCs w:val="36"/>
          <w:u w:val="single"/>
          <w:lang w:val="en-US" w:eastAsia="zh-CN"/>
        </w:rPr>
        <w:t>10</w:t>
      </w:r>
      <w:r>
        <w:rPr>
          <w:rFonts w:hint="eastAsia" w:ascii="Calibri" w:hAnsi="Calibri" w:eastAsia="宋体" w:cs="Times New Roman"/>
          <w:sz w:val="28"/>
          <w:szCs w:val="36"/>
          <w:u w:val="single"/>
          <w:lang w:val="en-US" w:eastAsia="zh-CN"/>
        </w:rPr>
        <w:t>#地块竣工环境保护验收监测项目</w:t>
      </w:r>
      <w:r>
        <w:rPr>
          <w:rFonts w:hint="eastAsia" w:ascii="Calibri" w:hAnsi="Calibri" w:eastAsia="宋体" w:cs="Times New Roman"/>
          <w:sz w:val="28"/>
          <w:szCs w:val="36"/>
          <w:u w:val="none"/>
          <w:lang w:val="en-US" w:eastAsia="zh-CN"/>
        </w:rPr>
        <w:t>发出招标文件，招标信息如下：</w:t>
      </w:r>
    </w:p>
    <w:p w14:paraId="31E2F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一、</w:t>
      </w:r>
      <w:r>
        <w:rPr>
          <w:rFonts w:hint="eastAsia"/>
          <w:b/>
          <w:bCs/>
          <w:sz w:val="28"/>
          <w:szCs w:val="36"/>
        </w:rPr>
        <w:t>招标人</w:t>
      </w:r>
      <w:r>
        <w:rPr>
          <w:rFonts w:hint="eastAsia"/>
          <w:sz w:val="28"/>
          <w:szCs w:val="36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芜湖滨江文旅投资运营有限公司</w:t>
      </w:r>
    </w:p>
    <w:p w14:paraId="5CFD3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二、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</w:rPr>
        <w:t>项目名称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芜湖老船厂1900项目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#地块竣工环境保护验收监测项目</w:t>
      </w:r>
    </w:p>
    <w:p w14:paraId="35788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2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三、工程概况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芜湖老船厂1900项目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10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#地块,总建筑面积23578.58㎡，其中地上15265.70㎡，地下8312.88㎡，包含: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栋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商业办公楼</w:t>
      </w:r>
    </w:p>
    <w:p w14:paraId="1F9156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四、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</w:rPr>
        <w:t>项目概算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2.2万元</w:t>
      </w:r>
    </w:p>
    <w:p w14:paraId="626FD1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五、服务周期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90天</w:t>
      </w:r>
    </w:p>
    <w:p w14:paraId="2B4CC2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六、招标方式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cs="Arial"/>
          <w:sz w:val="28"/>
          <w:szCs w:val="28"/>
          <w:highlight w:val="none"/>
          <w:shd w:val="clear" w:color="auto" w:fill="FFFFFF"/>
          <w:lang w:val="en-US" w:eastAsia="zh-CN"/>
        </w:rPr>
        <w:t>公开招标</w:t>
      </w:r>
    </w:p>
    <w:p w14:paraId="4E782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七、税点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：6%</w:t>
      </w:r>
    </w:p>
    <w:p w14:paraId="30AF76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八、</w:t>
      </w: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eastAsia="zh-CN"/>
        </w:rPr>
        <w:t>费用支付</w:t>
      </w:r>
      <w:r>
        <w:rPr>
          <w:rFonts w:ascii="Arial" w:hAnsi="Arial" w:cs="Arial"/>
          <w:sz w:val="28"/>
          <w:szCs w:val="28"/>
          <w:shd w:val="clear" w:color="auto" w:fill="FFFFFF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验收完成并出具报告，一次性付款。</w:t>
      </w:r>
    </w:p>
    <w:p w14:paraId="2BEFF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九、施工中重难点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：无</w:t>
      </w:r>
    </w:p>
    <w:p w14:paraId="077F53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2" w:firstLineChars="200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十、投标文件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技术标（营业执照复印件），商务标（投标报价单，盖公章）。</w:t>
      </w:r>
    </w:p>
    <w:p w14:paraId="005D3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2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十一、投标人资格要求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</w:p>
    <w:p w14:paraId="70DC3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1、具有独立承担民事责任的能力；</w:t>
      </w:r>
    </w:p>
    <w:p w14:paraId="1C91C7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2、具有有效的营业执照；</w:t>
      </w:r>
    </w:p>
    <w:p w14:paraId="7A16D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  <w:shd w:val="clear" w:color="auto" w:fill="FFFFFF"/>
          <w:lang w:val="en-US" w:eastAsia="zh-CN"/>
        </w:rPr>
        <w:t>3、本项目不接受联合体投标。</w:t>
      </w:r>
    </w:p>
    <w:p w14:paraId="07D0CF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十二、评标方法</w:t>
      </w: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：</w:t>
      </w:r>
    </w:p>
    <w:p w14:paraId="52094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1、投标人投标报价不得高于概算价；</w:t>
      </w:r>
    </w:p>
    <w:p w14:paraId="64BCA2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2、经审核后按照（税前）投标报价由低到高依次排序，排名第一的为中标候选人。</w:t>
      </w:r>
    </w:p>
    <w:p w14:paraId="791696F7">
      <w:pPr>
        <w:widowControl/>
        <w:ind w:firstLine="560" w:firstLineChars="200"/>
        <w:jc w:val="left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备注：按后附报价单格式报价并盖章</w:t>
      </w:r>
    </w:p>
    <w:p w14:paraId="66A380EA">
      <w:pPr>
        <w:widowControl/>
        <w:ind w:firstLine="560" w:firstLineChars="200"/>
        <w:jc w:val="left"/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>附件：报价单</w:t>
      </w:r>
    </w:p>
    <w:p w14:paraId="0187D00F">
      <w:pPr>
        <w:widowControl/>
        <w:numPr>
          <w:ilvl w:val="0"/>
          <w:numId w:val="0"/>
        </w:numPr>
        <w:ind w:firstLine="562" w:firstLineChars="200"/>
        <w:jc w:val="left"/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b/>
          <w:bCs/>
          <w:sz w:val="28"/>
          <w:szCs w:val="28"/>
          <w:shd w:val="clear" w:color="auto" w:fill="FFFFFF"/>
          <w:lang w:val="en-US" w:eastAsia="zh-CN"/>
        </w:rPr>
        <w:t>十三、招标日程表</w:t>
      </w:r>
    </w:p>
    <w:tbl>
      <w:tblPr>
        <w:tblStyle w:val="6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175"/>
        <w:gridCol w:w="2265"/>
        <w:gridCol w:w="3594"/>
      </w:tblGrid>
      <w:tr w14:paraId="426A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463" w:type="pct"/>
            <w:noWrap w:val="0"/>
            <w:vAlign w:val="center"/>
          </w:tcPr>
          <w:p w14:paraId="687DD4A8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228" w:type="pct"/>
            <w:noWrap w:val="0"/>
            <w:vAlign w:val="center"/>
          </w:tcPr>
          <w:p w14:paraId="5DF19C60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内容</w:t>
            </w:r>
          </w:p>
        </w:tc>
        <w:tc>
          <w:tcPr>
            <w:tcW w:w="1279" w:type="pct"/>
            <w:noWrap w:val="0"/>
            <w:vAlign w:val="center"/>
          </w:tcPr>
          <w:p w14:paraId="12E0733B">
            <w:pPr>
              <w:pStyle w:val="5"/>
              <w:spacing w:line="360" w:lineRule="auto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时间</w:t>
            </w:r>
          </w:p>
        </w:tc>
        <w:tc>
          <w:tcPr>
            <w:tcW w:w="2029" w:type="pct"/>
            <w:noWrap w:val="0"/>
            <w:vAlign w:val="center"/>
          </w:tcPr>
          <w:p w14:paraId="1B0194E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地点</w:t>
            </w:r>
          </w:p>
        </w:tc>
      </w:tr>
      <w:tr w14:paraId="222B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63" w:type="pct"/>
            <w:noWrap w:val="0"/>
            <w:vAlign w:val="center"/>
          </w:tcPr>
          <w:p w14:paraId="5E0EF07F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28" w:type="pct"/>
            <w:noWrap w:val="0"/>
            <w:vAlign w:val="center"/>
          </w:tcPr>
          <w:p w14:paraId="0047471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招标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文件发布</w:t>
            </w:r>
          </w:p>
        </w:tc>
        <w:tc>
          <w:tcPr>
            <w:tcW w:w="1279" w:type="pct"/>
            <w:noWrap w:val="0"/>
            <w:vAlign w:val="center"/>
          </w:tcPr>
          <w:p w14:paraId="5CF9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2026年7月24日</w:t>
            </w:r>
          </w:p>
          <w:p w14:paraId="7536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星期三16:00</w:t>
            </w:r>
          </w:p>
        </w:tc>
        <w:tc>
          <w:tcPr>
            <w:tcW w:w="2029" w:type="pct"/>
            <w:noWrap w:val="0"/>
            <w:vAlign w:val="center"/>
          </w:tcPr>
          <w:p w14:paraId="60295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  <w:p w14:paraId="07853354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官网</w:t>
            </w:r>
          </w:p>
        </w:tc>
      </w:tr>
      <w:tr w14:paraId="4E62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63" w:type="pct"/>
            <w:noWrap w:val="0"/>
            <w:vAlign w:val="center"/>
          </w:tcPr>
          <w:p w14:paraId="3A115FB8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28" w:type="pct"/>
            <w:noWrap w:val="0"/>
            <w:vAlign w:val="center"/>
          </w:tcPr>
          <w:p w14:paraId="51378DCB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文件提交</w:t>
            </w:r>
          </w:p>
        </w:tc>
        <w:tc>
          <w:tcPr>
            <w:tcW w:w="1279" w:type="pct"/>
            <w:noWrap w:val="0"/>
            <w:vAlign w:val="center"/>
          </w:tcPr>
          <w:p w14:paraId="076BC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2026年7月27日</w:t>
            </w:r>
          </w:p>
          <w:p w14:paraId="42194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星期日16:00</w:t>
            </w:r>
          </w:p>
        </w:tc>
        <w:tc>
          <w:tcPr>
            <w:tcW w:w="2029" w:type="pct"/>
            <w:noWrap w:val="0"/>
            <w:vAlign w:val="center"/>
          </w:tcPr>
          <w:p w14:paraId="65A8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芜湖市镜湖区华强广场</w:t>
            </w:r>
          </w:p>
          <w:p w14:paraId="6DA0F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A栋1407室</w:t>
            </w:r>
          </w:p>
          <w:p w14:paraId="7EA6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</w:tc>
      </w:tr>
      <w:tr w14:paraId="04D0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63" w:type="pct"/>
            <w:noWrap w:val="0"/>
            <w:vAlign w:val="center"/>
          </w:tcPr>
          <w:p w14:paraId="521707B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228" w:type="pct"/>
            <w:noWrap w:val="0"/>
            <w:vAlign w:val="center"/>
          </w:tcPr>
          <w:p w14:paraId="6BBFB4D9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开标时间、地点</w:t>
            </w:r>
          </w:p>
        </w:tc>
        <w:tc>
          <w:tcPr>
            <w:tcW w:w="1279" w:type="pct"/>
            <w:noWrap w:val="0"/>
            <w:vAlign w:val="center"/>
          </w:tcPr>
          <w:p w14:paraId="3B9C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2026年7月27日</w:t>
            </w:r>
          </w:p>
          <w:p w14:paraId="6691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星期日16:00</w:t>
            </w:r>
          </w:p>
        </w:tc>
        <w:tc>
          <w:tcPr>
            <w:tcW w:w="2029" w:type="pct"/>
            <w:noWrap w:val="0"/>
            <w:vAlign w:val="center"/>
          </w:tcPr>
          <w:p w14:paraId="42A6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芜湖市镜湖区华强广场</w:t>
            </w:r>
          </w:p>
          <w:p w14:paraId="7E9C7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A栋1407室</w:t>
            </w:r>
          </w:p>
          <w:p w14:paraId="407C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pacing w:val="0"/>
                <w:sz w:val="24"/>
                <w:szCs w:val="24"/>
                <w:highlight w:val="none"/>
                <w:lang w:val="en-US" w:eastAsia="zh-CN"/>
              </w:rPr>
              <w:t>芜湖滨江文旅投资运营有限公司</w:t>
            </w:r>
          </w:p>
        </w:tc>
      </w:tr>
      <w:tr w14:paraId="60B7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6122D2B">
            <w:pPr>
              <w:spacing w:line="360" w:lineRule="auto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联系人： 李富强   ；联系电话：17755170570    </w:t>
            </w:r>
          </w:p>
        </w:tc>
      </w:tr>
    </w:tbl>
    <w:p w14:paraId="1D739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left"/>
        <w:textAlignment w:val="auto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如有意向，请将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投标文件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于202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7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27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 w:bidi="ar"/>
        </w:rPr>
        <w:t>下午16:00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bidi="ar"/>
        </w:rPr>
        <w:t>前密封后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送至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芜湖市华强广场A栋1407室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。</w:t>
      </w:r>
      <w:bookmarkStart w:id="0" w:name="_GoBack"/>
      <w:bookmarkEnd w:id="0"/>
    </w:p>
    <w:p w14:paraId="4A8B5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60" w:firstLineChars="200"/>
        <w:jc w:val="center"/>
        <w:textAlignment w:val="auto"/>
        <w:rPr>
          <w:rFonts w:hint="default" w:ascii="Arial" w:hAnsi="Arial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cs="Arial"/>
          <w:sz w:val="28"/>
          <w:szCs w:val="28"/>
          <w:shd w:val="clear" w:color="auto" w:fill="FFFFFF"/>
          <w:lang w:val="en-US" w:eastAsia="zh-CN"/>
        </w:rPr>
        <w:t xml:space="preserve">                 </w:t>
      </w:r>
    </w:p>
    <w:p w14:paraId="3E03B5A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46B83"/>
    <w:rsid w:val="00443FC8"/>
    <w:rsid w:val="02DB2601"/>
    <w:rsid w:val="03404493"/>
    <w:rsid w:val="03AA5DB1"/>
    <w:rsid w:val="041B0A5C"/>
    <w:rsid w:val="04826D2E"/>
    <w:rsid w:val="04F75026"/>
    <w:rsid w:val="064918B1"/>
    <w:rsid w:val="08D5567E"/>
    <w:rsid w:val="0A4C1970"/>
    <w:rsid w:val="0BFC73C5"/>
    <w:rsid w:val="0BFF4039"/>
    <w:rsid w:val="0D3D7C96"/>
    <w:rsid w:val="0E213BF1"/>
    <w:rsid w:val="0FD50659"/>
    <w:rsid w:val="0FEB35A6"/>
    <w:rsid w:val="11AE2F10"/>
    <w:rsid w:val="12046B83"/>
    <w:rsid w:val="140432BB"/>
    <w:rsid w:val="152E6D67"/>
    <w:rsid w:val="160475A2"/>
    <w:rsid w:val="168801D3"/>
    <w:rsid w:val="16A22C66"/>
    <w:rsid w:val="17C0574B"/>
    <w:rsid w:val="18761375"/>
    <w:rsid w:val="18954E2A"/>
    <w:rsid w:val="19AA220F"/>
    <w:rsid w:val="19D61256"/>
    <w:rsid w:val="1C00080C"/>
    <w:rsid w:val="1E6432D4"/>
    <w:rsid w:val="20085EE1"/>
    <w:rsid w:val="21F7620D"/>
    <w:rsid w:val="22AF1217"/>
    <w:rsid w:val="23503E27"/>
    <w:rsid w:val="243A5657"/>
    <w:rsid w:val="26051BEC"/>
    <w:rsid w:val="26355556"/>
    <w:rsid w:val="26682FCB"/>
    <w:rsid w:val="295126A7"/>
    <w:rsid w:val="29526CD8"/>
    <w:rsid w:val="2A922F77"/>
    <w:rsid w:val="2AB729DE"/>
    <w:rsid w:val="2F6B65A7"/>
    <w:rsid w:val="2FC010A7"/>
    <w:rsid w:val="31776716"/>
    <w:rsid w:val="31B22151"/>
    <w:rsid w:val="329C72D0"/>
    <w:rsid w:val="32B819E9"/>
    <w:rsid w:val="35E73C07"/>
    <w:rsid w:val="38D17360"/>
    <w:rsid w:val="39C72511"/>
    <w:rsid w:val="3A0379ED"/>
    <w:rsid w:val="40E439A9"/>
    <w:rsid w:val="4140047A"/>
    <w:rsid w:val="42554B5E"/>
    <w:rsid w:val="43EE6A01"/>
    <w:rsid w:val="43EF1962"/>
    <w:rsid w:val="44507CD3"/>
    <w:rsid w:val="45650B82"/>
    <w:rsid w:val="45E70975"/>
    <w:rsid w:val="46715CDF"/>
    <w:rsid w:val="4689127A"/>
    <w:rsid w:val="46A47E62"/>
    <w:rsid w:val="47F15329"/>
    <w:rsid w:val="492E7EB7"/>
    <w:rsid w:val="4B751559"/>
    <w:rsid w:val="4DFE42FC"/>
    <w:rsid w:val="500951DA"/>
    <w:rsid w:val="52AA4A52"/>
    <w:rsid w:val="53065A01"/>
    <w:rsid w:val="5316163F"/>
    <w:rsid w:val="54C6369A"/>
    <w:rsid w:val="55A57753"/>
    <w:rsid w:val="5BF5497E"/>
    <w:rsid w:val="5DD07337"/>
    <w:rsid w:val="64310036"/>
    <w:rsid w:val="67242BCD"/>
    <w:rsid w:val="675E7CBE"/>
    <w:rsid w:val="6796514D"/>
    <w:rsid w:val="6BE07197"/>
    <w:rsid w:val="6C7D68DC"/>
    <w:rsid w:val="6CDC3EA7"/>
    <w:rsid w:val="6D373845"/>
    <w:rsid w:val="6D6C2BD8"/>
    <w:rsid w:val="6DA73C10"/>
    <w:rsid w:val="6DE2733E"/>
    <w:rsid w:val="6E445903"/>
    <w:rsid w:val="6E587C79"/>
    <w:rsid w:val="6EF72976"/>
    <w:rsid w:val="6FF375E1"/>
    <w:rsid w:val="71687B5B"/>
    <w:rsid w:val="746960C4"/>
    <w:rsid w:val="75504DA8"/>
    <w:rsid w:val="76A21419"/>
    <w:rsid w:val="77512E3F"/>
    <w:rsid w:val="775D17E4"/>
    <w:rsid w:val="7C253132"/>
    <w:rsid w:val="7C4371FA"/>
    <w:rsid w:val="7DB61C4E"/>
    <w:rsid w:val="7E4D4360"/>
    <w:rsid w:val="7EE3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0" w:after="120" w:line="240" w:lineRule="auto"/>
      <w:ind w:left="420" w:firstLine="0" w:firstLineChars="0"/>
    </w:pPr>
    <w:rPr>
      <w:rFonts w:ascii="Times New Roman" w:hAnsi="Times New Roman"/>
      <w:szCs w:val="20"/>
    </w:rPr>
  </w:style>
  <w:style w:type="paragraph" w:styleId="3">
    <w:name w:val="Body Text Indent"/>
    <w:basedOn w:val="1"/>
    <w:next w:val="4"/>
    <w:qFormat/>
    <w:uiPriority w:val="0"/>
    <w:pPr>
      <w:spacing w:line="360" w:lineRule="auto"/>
      <w:ind w:firstLine="600" w:firstLineChars="250"/>
    </w:pPr>
    <w:rPr>
      <w:rFonts w:ascii="宋体" w:hAnsi="宋体"/>
      <w:sz w:val="24"/>
    </w:rPr>
  </w:style>
  <w:style w:type="paragraph" w:styleId="4">
    <w:name w:val="envelope return"/>
    <w:basedOn w:val="1"/>
    <w:qFormat/>
    <w:uiPriority w:val="0"/>
    <w:pPr>
      <w:widowControl/>
    </w:pPr>
    <w:rPr>
      <w:kern w:val="0"/>
      <w:sz w:val="22"/>
      <w:szCs w:val="20"/>
      <w:lang w:val="en-GB" w:eastAsia="en-US"/>
    </w:rPr>
  </w:style>
  <w:style w:type="paragraph" w:styleId="5">
    <w:name w:val="Salutation"/>
    <w:basedOn w:val="1"/>
    <w:next w:val="1"/>
    <w:qFormat/>
    <w:uiPriority w:val="0"/>
    <w:rPr>
      <w:rFonts w:ascii="仿宋_GB2312" w:eastAsia="仿宋_GB2312"/>
      <w:sz w:val="28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666</Characters>
  <Lines>0</Lines>
  <Paragraphs>0</Paragraphs>
  <TotalTime>28</TotalTime>
  <ScaleCrop>false</ScaleCrop>
  <LinksUpToDate>false</LinksUpToDate>
  <CharactersWithSpaces>691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2025-12-08T02:23:00Z</dcterms:created>
  <dc:creator>杨番</dc:creator>
  <cp:lastModifiedBy>李富强</cp:lastModifiedBy>
  <dcterms:modified xsi:type="dcterms:W3CDTF">2026-07-23T06:38:55Z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B521154B9CCB4FE2A107D016F33889D6_13</vt:lpwstr>
  </property>
  <property fmtid="{D5CDD505-2E9C-101B-9397-08002B2CF9AE}" pid="4" name="KSOTemplateDocerSaveRecord">
    <vt:lpwstr>eyJoZGlkIjoiMTg1YTdmMDJiMzUzMTYyNzhlMTUxODlhOWE3MTIxNGIiLCJ1c2VySWQiOiI0MjA4MTQ2MTEifQ==</vt:lpwstr>
  </property>
</Properties>
</file>